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ED02" w14:textId="65572760" w:rsidR="00E4764D" w:rsidRPr="00063771" w:rsidRDefault="00E4764D" w:rsidP="00AC21A5">
      <w:pPr>
        <w:widowControl w:val="0"/>
        <w:autoSpaceDE w:val="0"/>
        <w:autoSpaceDN w:val="0"/>
        <w:spacing w:before="90" w:after="0" w:line="240" w:lineRule="auto"/>
        <w:ind w:right="565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063771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ALLEGATO 2 al Regolamento del Premio “Lombardia è ricerca” a.s. 202</w:t>
      </w:r>
      <w:r w:rsidR="00D25A9B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5</w:t>
      </w:r>
      <w:r w:rsidRPr="00063771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/202</w:t>
      </w:r>
      <w:r w:rsidR="00D25A9B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6</w:t>
      </w:r>
    </w:p>
    <w:p w14:paraId="5C0328F0" w14:textId="77777777" w:rsidR="00E4764D" w:rsidRPr="00063771" w:rsidRDefault="00E4764D" w:rsidP="00A70794">
      <w:pPr>
        <w:widowControl w:val="0"/>
        <w:autoSpaceDE w:val="0"/>
        <w:autoSpaceDN w:val="0"/>
        <w:spacing w:before="90" w:after="0" w:line="240" w:lineRule="auto"/>
        <w:ind w:right="565"/>
        <w:jc w:val="center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00465669" w14:textId="77777777" w:rsidR="00E4764D" w:rsidRPr="00063771" w:rsidRDefault="00E4764D" w:rsidP="00A70794">
      <w:pPr>
        <w:widowControl w:val="0"/>
        <w:autoSpaceDE w:val="0"/>
        <w:autoSpaceDN w:val="0"/>
        <w:spacing w:before="8" w:after="0" w:line="240" w:lineRule="auto"/>
        <w:jc w:val="center"/>
        <w:rPr>
          <w:rFonts w:ascii="Verdana" w:eastAsia="Arial MT" w:hAnsi="Arial MT" w:cs="Arial MT"/>
          <w:b/>
          <w:kern w:val="20"/>
          <w:sz w:val="15"/>
          <w:szCs w:val="22"/>
          <w14:ligatures w14:val="none"/>
        </w:rPr>
      </w:pPr>
    </w:p>
    <w:p w14:paraId="256D97BE" w14:textId="0A58C802" w:rsidR="00E4764D" w:rsidRPr="00063771" w:rsidRDefault="00E4764D" w:rsidP="00A70794">
      <w:pPr>
        <w:widowControl w:val="0"/>
        <w:tabs>
          <w:tab w:val="left" w:pos="6492"/>
        </w:tabs>
        <w:autoSpaceDE w:val="0"/>
        <w:autoSpaceDN w:val="0"/>
        <w:spacing w:after="0" w:line="240" w:lineRule="auto"/>
        <w:jc w:val="center"/>
        <w:rPr>
          <w:rFonts w:ascii="Verdana" w:eastAsia="Arial MT" w:hAnsi="Arial MT" w:cs="Arial MT"/>
          <w:kern w:val="20"/>
          <w:sz w:val="20"/>
          <w:szCs w:val="22"/>
          <w14:ligatures w14:val="none"/>
        </w:rPr>
      </w:pPr>
      <w:r w:rsidRPr="00063771">
        <w:rPr>
          <w:rFonts w:ascii="Verdana" w:eastAsia="Arial MT" w:hAnsi="Arial MT" w:cs="Arial MT"/>
          <w:noProof/>
          <w:kern w:val="20"/>
          <w:position w:val="14"/>
          <w:sz w:val="20"/>
          <w:szCs w:val="22"/>
          <w14:ligatures w14:val="none"/>
        </w:rPr>
        <w:drawing>
          <wp:inline distT="0" distB="0" distL="0" distR="0" wp14:anchorId="0852BB1E" wp14:editId="68E12C76">
            <wp:extent cx="1651513" cy="582072"/>
            <wp:effectExtent l="0" t="0" r="0" b="0"/>
            <wp:docPr id="39" name="image5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5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13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2432" w14:textId="77777777" w:rsidR="00E4764D" w:rsidRPr="00063771" w:rsidRDefault="00E4764D" w:rsidP="00A70794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Arial MT" w:hAnsi="Century Gothic" w:cs="Arial MT"/>
          <w:kern w:val="20"/>
          <w:sz w:val="26"/>
          <w:szCs w:val="22"/>
          <w14:ligatures w14:val="none"/>
        </w:rPr>
      </w:pPr>
    </w:p>
    <w:p w14:paraId="0E708808" w14:textId="77777777" w:rsidR="00E4764D" w:rsidRPr="00063771" w:rsidRDefault="00E4764D" w:rsidP="00A70794">
      <w:pPr>
        <w:widowControl w:val="0"/>
        <w:autoSpaceDE w:val="0"/>
        <w:autoSpaceDN w:val="0"/>
        <w:spacing w:before="6" w:after="0" w:line="240" w:lineRule="auto"/>
        <w:jc w:val="center"/>
        <w:rPr>
          <w:rFonts w:ascii="Century Gothic" w:eastAsia="Arial MT" w:hAnsi="Century Gothic" w:cs="Arial MT"/>
          <w:kern w:val="20"/>
          <w:sz w:val="23"/>
          <w:szCs w:val="22"/>
          <w14:ligatures w14:val="none"/>
        </w:rPr>
      </w:pPr>
    </w:p>
    <w:p w14:paraId="0E1F43BF" w14:textId="77777777" w:rsidR="00E4764D" w:rsidRPr="00063771" w:rsidRDefault="00E4764D" w:rsidP="00A70794">
      <w:pPr>
        <w:widowControl w:val="0"/>
        <w:autoSpaceDE w:val="0"/>
        <w:autoSpaceDN w:val="0"/>
        <w:spacing w:after="0" w:line="240" w:lineRule="auto"/>
        <w:ind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</w:p>
    <w:p w14:paraId="6076A9A3" w14:textId="77777777" w:rsidR="00E4764D" w:rsidRPr="00063771" w:rsidRDefault="00E4764D" w:rsidP="00A70794">
      <w:pPr>
        <w:widowControl w:val="0"/>
        <w:autoSpaceDE w:val="0"/>
        <w:autoSpaceDN w:val="0"/>
        <w:spacing w:after="0" w:line="240" w:lineRule="auto"/>
        <w:ind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  <w:r w:rsidRPr="00063771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Scheda tecnica di progetto</w:t>
      </w:r>
    </w:p>
    <w:p w14:paraId="4356B558" w14:textId="258801CA" w:rsidR="00E4764D" w:rsidRPr="00063771" w:rsidRDefault="00E4764D" w:rsidP="00A70794">
      <w:pPr>
        <w:widowControl w:val="0"/>
        <w:autoSpaceDE w:val="0"/>
        <w:autoSpaceDN w:val="0"/>
        <w:spacing w:after="0" w:line="240" w:lineRule="auto"/>
        <w:ind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  <w:r w:rsidRPr="00063771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Premio “Lombardia è ricerca” rivolto agli studenti A.S. 202</w:t>
      </w:r>
      <w:r w:rsidR="00D25A9B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5</w:t>
      </w:r>
      <w:r w:rsidRPr="00063771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/202</w:t>
      </w:r>
      <w:r w:rsidR="00D25A9B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6</w:t>
      </w:r>
    </w:p>
    <w:p w14:paraId="4075444F" w14:textId="77777777" w:rsidR="00E4764D" w:rsidRDefault="00E4764D" w:rsidP="00A70794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2E7A66F6" w14:textId="77777777" w:rsidR="00B21AA4" w:rsidRPr="00063771" w:rsidRDefault="00B21AA4" w:rsidP="00A70794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6DCA6117" w14:textId="77777777" w:rsidR="00E4764D" w:rsidRPr="00C967C6" w:rsidRDefault="00E4764D" w:rsidP="00A70794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07FB99C2" w14:textId="77777777" w:rsidR="00E4764D" w:rsidRPr="00C967C6" w:rsidRDefault="00E4764D" w:rsidP="00A70794">
      <w:pPr>
        <w:widowControl w:val="0"/>
        <w:tabs>
          <w:tab w:val="left" w:pos="1142"/>
        </w:tabs>
        <w:autoSpaceDE w:val="0"/>
        <w:autoSpaceDN w:val="0"/>
        <w:spacing w:after="0" w:line="240" w:lineRule="auto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>1. Titolo del progetto e scuola/istituto proponente</w:t>
      </w:r>
    </w:p>
    <w:p w14:paraId="5A465841" w14:textId="77777777" w:rsidR="00E4764D" w:rsidRPr="00C967C6" w:rsidRDefault="00E4764D" w:rsidP="00A70794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center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57B498F8" w14:textId="73BAD4E3" w:rsidR="00E4764D" w:rsidRPr="00C967C6" w:rsidRDefault="009950C5" w:rsidP="00A70794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center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67E152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1pt;height:113.25pt">
            <v:imagedata r:id="rId9" o:title=""/>
          </v:shape>
        </w:pict>
      </w:r>
    </w:p>
    <w:p w14:paraId="465D3663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00FC5B12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 xml:space="preserve">2. Descrizione del progetto e degli obiettivi </w:t>
      </w:r>
    </w:p>
    <w:p w14:paraId="6C3E729D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32BFF044" w14:textId="2E1EBCB6" w:rsidR="00E4764D" w:rsidRPr="00C967C6" w:rsidRDefault="009950C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4A23A691">
          <v:shape id="_x0000_i1026" type="#_x0000_t75" style="width:491.1pt;height:113.25pt">
            <v:imagedata r:id="rId9" o:title=""/>
          </v:shape>
        </w:pict>
      </w:r>
    </w:p>
    <w:p w14:paraId="0871300E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794D4A45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>3. Descrizione delle azioni, delle fasi e dei tempi di realizzazione</w:t>
      </w:r>
    </w:p>
    <w:p w14:paraId="25273A52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6CF51C00" w14:textId="6C2E2155" w:rsidR="00E4764D" w:rsidRPr="00C967C6" w:rsidRDefault="009950C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54B9DE65">
          <v:shape id="_x0000_i1027" type="#_x0000_t75" style="width:491.1pt;height:113.25pt">
            <v:imagedata r:id="rId9" o:title=""/>
          </v:shape>
        </w:pict>
      </w:r>
    </w:p>
    <w:p w14:paraId="7A36A98E" w14:textId="77777777" w:rsidR="00AC21A5" w:rsidRDefault="00AC21A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41010EAD" w14:textId="6DB95675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lastRenderedPageBreak/>
        <w:t xml:space="preserve">4. Originalità del progetto: descrizione </w:t>
      </w:r>
    </w:p>
    <w:p w14:paraId="609CEA66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7ED925F0" w14:textId="4F153C8D" w:rsidR="00E4764D" w:rsidRPr="00C967C6" w:rsidRDefault="009950C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79959ABC">
          <v:shape id="_x0000_i1028" type="#_x0000_t75" style="width:491.1pt;height:113.25pt">
            <v:imagedata r:id="rId9" o:title=""/>
          </v:shape>
        </w:pict>
      </w:r>
    </w:p>
    <w:p w14:paraId="6B91750D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ind w:left="426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46446025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 xml:space="preserve">5. Impatto sociale del progetto: descrizione </w:t>
      </w:r>
    </w:p>
    <w:p w14:paraId="48293EFC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716237B0" w14:textId="481B0696" w:rsidR="00E4764D" w:rsidRPr="00C967C6" w:rsidRDefault="009950C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7B5E1A86">
          <v:shape id="_x0000_i1029" type="#_x0000_t75" style="width:491.1pt;height:113.25pt">
            <v:imagedata r:id="rId9" o:title=""/>
          </v:shape>
        </w:pict>
      </w:r>
    </w:p>
    <w:p w14:paraId="5FFF5B96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6269850C" w14:textId="2E73989B" w:rsidR="00E4764D" w:rsidRPr="00B75948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color w:val="000000" w:themeColor="text1"/>
          <w:kern w:val="20"/>
          <w:sz w:val="22"/>
          <w:szCs w:val="22"/>
          <w14:ligatures w14:val="none"/>
        </w:rPr>
      </w:pPr>
      <w:r w:rsidRPr="00B75948">
        <w:rPr>
          <w:rFonts w:ascii="Century Gothic" w:eastAsia="Arial MT" w:hAnsi="Century Gothic" w:cs="Arial MT"/>
          <w:b/>
          <w:color w:val="000000" w:themeColor="text1"/>
          <w:kern w:val="20"/>
          <w:sz w:val="22"/>
          <w:szCs w:val="22"/>
          <w14:ligatures w14:val="none"/>
        </w:rPr>
        <w:t xml:space="preserve">6. </w:t>
      </w:r>
      <w:r w:rsidR="006967FD" w:rsidRPr="00B75948">
        <w:rPr>
          <w:rFonts w:ascii="Century Gothic" w:eastAsia="Calibri" w:hAnsi="Century Gothic" w:cs="Century Gothic"/>
          <w:b/>
          <w:color w:val="000000" w:themeColor="text1"/>
          <w:kern w:val="0"/>
          <w:sz w:val="22"/>
          <w:szCs w:val="22"/>
          <w14:ligatures w14:val="none"/>
        </w:rPr>
        <w:t>Replicabilità e scalabilità: descrizione</w:t>
      </w:r>
    </w:p>
    <w:p w14:paraId="05220B5C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061A6E6A" w14:textId="33811577" w:rsidR="00E4764D" w:rsidRPr="00C967C6" w:rsidRDefault="009950C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642C8D2D">
          <v:shape id="_x0000_i1030" type="#_x0000_t75" style="width:491.1pt;height:113.25pt">
            <v:imagedata r:id="rId9" o:title=""/>
          </v:shape>
        </w:pict>
      </w:r>
    </w:p>
    <w:p w14:paraId="3F0A8F81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13302E25" w14:textId="4E588613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 xml:space="preserve">7. Presentazione dei componenti del gruppo di </w:t>
      </w:r>
      <w:r w:rsidR="00D25A9B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>studenti</w:t>
      </w: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 xml:space="preserve"> e delle rispettive attività, evidenziando esperienze acquisite nel processo di realizzazione dell’iniziativa</w:t>
      </w:r>
    </w:p>
    <w:p w14:paraId="3A66F298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1A75910E" w14:textId="3AEBD860" w:rsidR="00E4764D" w:rsidRPr="00C967C6" w:rsidRDefault="009950C5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1C30D2FD">
          <v:shape id="_x0000_i1031" type="#_x0000_t75" style="width:491.1pt;height:113.25pt">
            <v:imagedata r:id="rId9" o:title=""/>
          </v:shape>
        </w:pict>
      </w:r>
    </w:p>
    <w:p w14:paraId="2B4A85C7" w14:textId="77777777" w:rsidR="00E4764D" w:rsidRPr="00C967C6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64FAE5E7" w14:textId="23058D8B" w:rsidR="00E4764D" w:rsidRDefault="00E4764D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 w:rsidRPr="00C967C6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>8. Allegare foto, link a video e/o altro materiale informativo che si ritenga utile alla valutazione del progetto</w:t>
      </w:r>
      <w:r w:rsidR="00DD6F1C"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  <w:t>: elenco allegati</w:t>
      </w:r>
    </w:p>
    <w:p w14:paraId="3EEA19DE" w14:textId="77777777" w:rsidR="00DD6F1C" w:rsidRPr="00C967C6" w:rsidRDefault="00DD6F1C" w:rsidP="00DD6F1C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35EF3D87" w14:textId="77777777" w:rsidR="00DD6F1C" w:rsidRPr="00C967C6" w:rsidRDefault="00DD6F1C" w:rsidP="00DD6F1C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361842C1" w14:textId="5990ACDC" w:rsidR="00DD6F1C" w:rsidRPr="00C967C6" w:rsidRDefault="009950C5" w:rsidP="00DD6F1C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bCs/>
          <w:kern w:val="20"/>
          <w:sz w:val="22"/>
          <w:szCs w:val="22"/>
          <w14:ligatures w14:val="none"/>
        </w:rPr>
        <w:pict w14:anchorId="3EFB048B">
          <v:shape id="_x0000_i1032" type="#_x0000_t75" style="width:491.1pt;height:113.25pt">
            <v:imagedata r:id="rId9" o:title=""/>
          </v:shape>
        </w:pict>
      </w:r>
    </w:p>
    <w:p w14:paraId="5BC5B05E" w14:textId="77777777" w:rsidR="00DD6F1C" w:rsidRPr="00C967C6" w:rsidRDefault="00DD6F1C" w:rsidP="00DD6F1C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55587E88" w14:textId="77777777" w:rsidR="00DD6F1C" w:rsidRPr="00C967C6" w:rsidRDefault="00DD6F1C" w:rsidP="00E4764D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sz w:val="22"/>
          <w:szCs w:val="22"/>
        </w:rPr>
      </w:pPr>
    </w:p>
    <w:p w14:paraId="42A737B4" w14:textId="77777777" w:rsidR="002110DC" w:rsidRPr="00C967C6" w:rsidRDefault="002110DC" w:rsidP="00807811">
      <w:pPr>
        <w:rPr>
          <w:sz w:val="22"/>
          <w:szCs w:val="22"/>
        </w:rPr>
      </w:pPr>
    </w:p>
    <w:sectPr w:rsidR="002110DC" w:rsidRPr="00C967C6" w:rsidSect="00B37A84">
      <w:headerReference w:type="default" r:id="rId10"/>
      <w:footerReference w:type="default" r:id="rId11"/>
      <w:pgSz w:w="11920" w:h="16850"/>
      <w:pgMar w:top="1600" w:right="860" w:bottom="1702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2DFA" w14:textId="77777777" w:rsidR="009950C5" w:rsidRDefault="009950C5">
      <w:pPr>
        <w:spacing w:after="0" w:line="240" w:lineRule="auto"/>
      </w:pPr>
      <w:r>
        <w:separator/>
      </w:r>
    </w:p>
  </w:endnote>
  <w:endnote w:type="continuationSeparator" w:id="0">
    <w:p w14:paraId="55BF8F2F" w14:textId="77777777" w:rsidR="009950C5" w:rsidRDefault="0099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Courier New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D135" w14:textId="77777777" w:rsidR="0098627C" w:rsidRDefault="0098627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8A6A" w14:textId="77777777" w:rsidR="009950C5" w:rsidRDefault="009950C5">
      <w:pPr>
        <w:spacing w:after="0" w:line="240" w:lineRule="auto"/>
      </w:pPr>
      <w:r>
        <w:separator/>
      </w:r>
    </w:p>
  </w:footnote>
  <w:footnote w:type="continuationSeparator" w:id="0">
    <w:p w14:paraId="64912C52" w14:textId="77777777" w:rsidR="009950C5" w:rsidRDefault="0099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71E" w14:textId="77777777" w:rsidR="0098627C" w:rsidRDefault="0032518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5AEF65" wp14:editId="0E9EDDC5">
              <wp:simplePos x="0" y="0"/>
              <wp:positionH relativeFrom="page">
                <wp:posOffset>706755</wp:posOffset>
              </wp:positionH>
              <wp:positionV relativeFrom="page">
                <wp:posOffset>480695</wp:posOffset>
              </wp:positionV>
              <wp:extent cx="5976620" cy="194310"/>
              <wp:effectExtent l="1905" t="4445" r="3175" b="1270"/>
              <wp:wrapNone/>
              <wp:docPr id="32" name="Casella di tes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6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704B" w14:textId="77777777" w:rsidR="0098627C" w:rsidRDefault="0098627C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AEF65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26" type="#_x0000_t202" style="position:absolute;margin-left:55.65pt;margin-top:37.85pt;width:470.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7j1gEAAJEDAAAOAAAAZHJzL2Uyb0RvYy54bWysU1Fv0zAQfkfiP1h+p2kKFBY1ncamIaQx&#10;kMZ+wMWxm4jEZ85uk/LrOTtNB+wN8WJd7s6fv++7y+Zy7Dtx0ORbtKXMF0sptFVYt3ZXysdvt6/e&#10;S+ED2Bo6tLqUR+3l5fbli83gCr3CBrtak2AQ64vBlbIJwRVZ5lWje/ALdNpy0SD1EPiTdllNMDB6&#10;32Wr5XKdDUi1I1Tae87eTEW5TfjGaBW+GON1EF0pmVtIJ6Wzime23UCxI3BNq0404B9Y9NBafvQM&#10;dQMBxJ7aZ1B9qwg9mrBQ2GdoTKt00sBq8uVfah4acDppYXO8O9vk/x+suj88uK8kwvgBRx5gEuHd&#10;HarvXli8bsDu9BURDo2Gmh/Oo2XZ4Hxxuhqt9oWPINXwGWseMuwDJqDRUB9dYZ2C0XkAx7PpegxC&#10;cfLtxbv1esUlxbX84s3rPE0lg2K+7ciHjxp7EYNSEg81ocPhzofIBoq5JT5m8bbtujTYzv6R4MaY&#10;Sewj4Yl6GKuRu6OKCusj6yCc9oT3moMG6acUA+9IKf2PPZCWovtk2Yu4UHNAc1DNAVjFV0sZpJjC&#10;6zAt3t5Ru2sYeXLb4hX7Zdok5YnFiSfPPSk87WhcrN+/U9fTn7T9BQAA//8DAFBLAwQUAAYACAAA&#10;ACEAtPvzKuAAAAALAQAADwAAAGRycy9kb3ducmV2LnhtbEyPwU7DMAyG70i8Q2QkbiztpnasazpN&#10;CE5IiK4cOKaN10ZrnNJkW3l70tO4+Zc//f6c7ybTswuOTlsSEC8iYEiNVZpaAV/V29MzMOclKdlb&#10;QgG/6GBX3N/lMlP2SiVeDr5loYRcJgV03g8Z567p0Ei3sANS2B3taKQPcWy5GuU1lJueL6Mo5UZq&#10;Chc6OeBLh83pcDYC9t9Uvuqfj/qzPJa6qjYRvacnIR4fpv0WmMfJ32CY9YM6FMGptmdSjvUhx/Eq&#10;oALWyRrYDETJMgFWz1O6Al7k/P8PxR8AAAD//wMAUEsBAi0AFAAGAAgAAAAhALaDOJL+AAAA4QEA&#10;ABMAAAAAAAAAAAAAAAAAAAAAAFtDb250ZW50X1R5cGVzXS54bWxQSwECLQAUAAYACAAAACEAOP0h&#10;/9YAAACUAQAACwAAAAAAAAAAAAAAAAAvAQAAX3JlbHMvLnJlbHNQSwECLQAUAAYACAAAACEA+92O&#10;49YBAACRAwAADgAAAAAAAAAAAAAAAAAuAgAAZHJzL2Uyb0RvYy54bWxQSwECLQAUAAYACAAAACEA&#10;tPvzKuAAAAALAQAADwAAAAAAAAAAAAAAAAAwBAAAZHJzL2Rvd25yZXYueG1sUEsFBgAAAAAEAAQA&#10;8wAAAD0FAAAAAA==&#10;" filled="f" stroked="f">
              <v:textbox inset="0,0,0,0">
                <w:txbxContent>
                  <w:p w14:paraId="479D704B" w14:textId="77777777" w:rsidR="0098627C" w:rsidRDefault="0098627C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2E81"/>
    <w:multiLevelType w:val="hybridMultilevel"/>
    <w:tmpl w:val="938C0C40"/>
    <w:lvl w:ilvl="0" w:tplc="4E8CB3E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262E7C0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68785ED2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0F72D1C4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E2AA440A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B4870BE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ACACCCBC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F0BA901C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29445848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2C01FC"/>
    <w:multiLevelType w:val="hybridMultilevel"/>
    <w:tmpl w:val="8C6A5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D0A41"/>
    <w:multiLevelType w:val="hybridMultilevel"/>
    <w:tmpl w:val="2780A0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93D"/>
    <w:multiLevelType w:val="hybridMultilevel"/>
    <w:tmpl w:val="88DCE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622C3"/>
    <w:multiLevelType w:val="hybridMultilevel"/>
    <w:tmpl w:val="221862E2"/>
    <w:lvl w:ilvl="0" w:tplc="D38AF0D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565">
    <w:abstractNumId w:val="2"/>
  </w:num>
  <w:num w:numId="2" w16cid:durableId="1466661350">
    <w:abstractNumId w:val="4"/>
  </w:num>
  <w:num w:numId="3" w16cid:durableId="1850832904">
    <w:abstractNumId w:val="0"/>
  </w:num>
  <w:num w:numId="4" w16cid:durableId="846871900">
    <w:abstractNumId w:val="1"/>
  </w:num>
  <w:num w:numId="5" w16cid:durableId="667439387">
    <w:abstractNumId w:val="3"/>
  </w:num>
  <w:num w:numId="6" w16cid:durableId="14038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58"/>
    <w:rsid w:val="00010622"/>
    <w:rsid w:val="0002578D"/>
    <w:rsid w:val="00026722"/>
    <w:rsid w:val="0003170D"/>
    <w:rsid w:val="0004643C"/>
    <w:rsid w:val="00051BC6"/>
    <w:rsid w:val="00064ADF"/>
    <w:rsid w:val="0006571C"/>
    <w:rsid w:val="00076217"/>
    <w:rsid w:val="00077BFD"/>
    <w:rsid w:val="000824F1"/>
    <w:rsid w:val="00085036"/>
    <w:rsid w:val="0009027F"/>
    <w:rsid w:val="0009235A"/>
    <w:rsid w:val="000E1DDD"/>
    <w:rsid w:val="00105F6B"/>
    <w:rsid w:val="0011590B"/>
    <w:rsid w:val="00116AD9"/>
    <w:rsid w:val="00126013"/>
    <w:rsid w:val="001305B8"/>
    <w:rsid w:val="00143B94"/>
    <w:rsid w:val="00146BA1"/>
    <w:rsid w:val="00150AAB"/>
    <w:rsid w:val="0015452D"/>
    <w:rsid w:val="00164E92"/>
    <w:rsid w:val="00166885"/>
    <w:rsid w:val="00167E8B"/>
    <w:rsid w:val="001B6B87"/>
    <w:rsid w:val="001C4400"/>
    <w:rsid w:val="001C6443"/>
    <w:rsid w:val="001D04DC"/>
    <w:rsid w:val="001D39D2"/>
    <w:rsid w:val="001D765D"/>
    <w:rsid w:val="001F5A15"/>
    <w:rsid w:val="00203951"/>
    <w:rsid w:val="002110DC"/>
    <w:rsid w:val="00214986"/>
    <w:rsid w:val="00217E65"/>
    <w:rsid w:val="00223AA9"/>
    <w:rsid w:val="002413B8"/>
    <w:rsid w:val="0026312C"/>
    <w:rsid w:val="0027377F"/>
    <w:rsid w:val="00275017"/>
    <w:rsid w:val="00280B93"/>
    <w:rsid w:val="0029256C"/>
    <w:rsid w:val="002A1228"/>
    <w:rsid w:val="002A2C0A"/>
    <w:rsid w:val="002A387F"/>
    <w:rsid w:val="002A4D3A"/>
    <w:rsid w:val="002A6C31"/>
    <w:rsid w:val="002A7550"/>
    <w:rsid w:val="002C0FDB"/>
    <w:rsid w:val="002C76E4"/>
    <w:rsid w:val="002D09F0"/>
    <w:rsid w:val="002E0CE8"/>
    <w:rsid w:val="002E7004"/>
    <w:rsid w:val="002F19CA"/>
    <w:rsid w:val="003016AD"/>
    <w:rsid w:val="00316FED"/>
    <w:rsid w:val="00325188"/>
    <w:rsid w:val="00325803"/>
    <w:rsid w:val="00332179"/>
    <w:rsid w:val="00345D8D"/>
    <w:rsid w:val="00350D61"/>
    <w:rsid w:val="003523B4"/>
    <w:rsid w:val="00370927"/>
    <w:rsid w:val="00371A32"/>
    <w:rsid w:val="0037352C"/>
    <w:rsid w:val="0037607E"/>
    <w:rsid w:val="00385797"/>
    <w:rsid w:val="00392F12"/>
    <w:rsid w:val="003948C3"/>
    <w:rsid w:val="003A5490"/>
    <w:rsid w:val="003B30D0"/>
    <w:rsid w:val="003C07E3"/>
    <w:rsid w:val="003C1B49"/>
    <w:rsid w:val="003D3AEF"/>
    <w:rsid w:val="003D6843"/>
    <w:rsid w:val="003E5BAD"/>
    <w:rsid w:val="003E7D51"/>
    <w:rsid w:val="00400916"/>
    <w:rsid w:val="0040226A"/>
    <w:rsid w:val="00461266"/>
    <w:rsid w:val="00462108"/>
    <w:rsid w:val="004803D0"/>
    <w:rsid w:val="00480F7C"/>
    <w:rsid w:val="004851E1"/>
    <w:rsid w:val="00487A23"/>
    <w:rsid w:val="004903F5"/>
    <w:rsid w:val="004952B6"/>
    <w:rsid w:val="004A575A"/>
    <w:rsid w:val="004A694C"/>
    <w:rsid w:val="004A6A10"/>
    <w:rsid w:val="004B0AFA"/>
    <w:rsid w:val="004B64A1"/>
    <w:rsid w:val="004C4BB9"/>
    <w:rsid w:val="004C6F64"/>
    <w:rsid w:val="004C72C3"/>
    <w:rsid w:val="004D05A0"/>
    <w:rsid w:val="004D7401"/>
    <w:rsid w:val="00500347"/>
    <w:rsid w:val="005011D0"/>
    <w:rsid w:val="00503283"/>
    <w:rsid w:val="005101B3"/>
    <w:rsid w:val="0051386D"/>
    <w:rsid w:val="005160C2"/>
    <w:rsid w:val="005425A4"/>
    <w:rsid w:val="00561F47"/>
    <w:rsid w:val="005706AC"/>
    <w:rsid w:val="0057768C"/>
    <w:rsid w:val="00577B58"/>
    <w:rsid w:val="005859C0"/>
    <w:rsid w:val="005965AC"/>
    <w:rsid w:val="00597B8A"/>
    <w:rsid w:val="005A4F9D"/>
    <w:rsid w:val="005B7D29"/>
    <w:rsid w:val="005B7FAE"/>
    <w:rsid w:val="005C03D1"/>
    <w:rsid w:val="005C733E"/>
    <w:rsid w:val="005D4624"/>
    <w:rsid w:val="005D4CF5"/>
    <w:rsid w:val="005D6C53"/>
    <w:rsid w:val="005E3AE4"/>
    <w:rsid w:val="005E600E"/>
    <w:rsid w:val="005F7D82"/>
    <w:rsid w:val="0060035B"/>
    <w:rsid w:val="00600BC0"/>
    <w:rsid w:val="00602AEF"/>
    <w:rsid w:val="00603550"/>
    <w:rsid w:val="00611A7C"/>
    <w:rsid w:val="00611D27"/>
    <w:rsid w:val="00617295"/>
    <w:rsid w:val="00633351"/>
    <w:rsid w:val="00650D5D"/>
    <w:rsid w:val="00653C58"/>
    <w:rsid w:val="00656074"/>
    <w:rsid w:val="00656C78"/>
    <w:rsid w:val="00661EC8"/>
    <w:rsid w:val="0067184E"/>
    <w:rsid w:val="00684A9D"/>
    <w:rsid w:val="006931CA"/>
    <w:rsid w:val="006967FD"/>
    <w:rsid w:val="006B4E1A"/>
    <w:rsid w:val="006C4A7B"/>
    <w:rsid w:val="006D5504"/>
    <w:rsid w:val="006E0ED6"/>
    <w:rsid w:val="006E2F9C"/>
    <w:rsid w:val="00705570"/>
    <w:rsid w:val="0070773C"/>
    <w:rsid w:val="00712F25"/>
    <w:rsid w:val="0071672C"/>
    <w:rsid w:val="00723934"/>
    <w:rsid w:val="00726799"/>
    <w:rsid w:val="00741315"/>
    <w:rsid w:val="00747439"/>
    <w:rsid w:val="00761DF1"/>
    <w:rsid w:val="00764CC5"/>
    <w:rsid w:val="00771677"/>
    <w:rsid w:val="00776CA3"/>
    <w:rsid w:val="00791F47"/>
    <w:rsid w:val="007A19CE"/>
    <w:rsid w:val="007B213B"/>
    <w:rsid w:val="007B6937"/>
    <w:rsid w:val="007D46DA"/>
    <w:rsid w:val="007F2212"/>
    <w:rsid w:val="007F75EE"/>
    <w:rsid w:val="008015D7"/>
    <w:rsid w:val="00802B48"/>
    <w:rsid w:val="00807811"/>
    <w:rsid w:val="00810064"/>
    <w:rsid w:val="00813BA8"/>
    <w:rsid w:val="00830F9C"/>
    <w:rsid w:val="008359CD"/>
    <w:rsid w:val="0083673E"/>
    <w:rsid w:val="00836951"/>
    <w:rsid w:val="00837B6E"/>
    <w:rsid w:val="0084130A"/>
    <w:rsid w:val="00843BC5"/>
    <w:rsid w:val="00850AA4"/>
    <w:rsid w:val="008535EB"/>
    <w:rsid w:val="00853DD1"/>
    <w:rsid w:val="00856625"/>
    <w:rsid w:val="00856E87"/>
    <w:rsid w:val="00864762"/>
    <w:rsid w:val="00864F21"/>
    <w:rsid w:val="0088026D"/>
    <w:rsid w:val="00890E1E"/>
    <w:rsid w:val="00891470"/>
    <w:rsid w:val="00894BEC"/>
    <w:rsid w:val="008A336D"/>
    <w:rsid w:val="008C1BB1"/>
    <w:rsid w:val="008C2FF2"/>
    <w:rsid w:val="008C389F"/>
    <w:rsid w:val="008C5E07"/>
    <w:rsid w:val="008D5368"/>
    <w:rsid w:val="008E0433"/>
    <w:rsid w:val="008F5BFA"/>
    <w:rsid w:val="008F77BE"/>
    <w:rsid w:val="008F7FF2"/>
    <w:rsid w:val="00911A87"/>
    <w:rsid w:val="00924B5D"/>
    <w:rsid w:val="0092535C"/>
    <w:rsid w:val="00930CFB"/>
    <w:rsid w:val="0093367E"/>
    <w:rsid w:val="00950DA6"/>
    <w:rsid w:val="009618D2"/>
    <w:rsid w:val="00964486"/>
    <w:rsid w:val="009758C7"/>
    <w:rsid w:val="0098627C"/>
    <w:rsid w:val="0099436E"/>
    <w:rsid w:val="009950C5"/>
    <w:rsid w:val="00997A76"/>
    <w:rsid w:val="009B3364"/>
    <w:rsid w:val="009B642F"/>
    <w:rsid w:val="009C5E67"/>
    <w:rsid w:val="009D01E8"/>
    <w:rsid w:val="009F1017"/>
    <w:rsid w:val="009F237F"/>
    <w:rsid w:val="00A0155C"/>
    <w:rsid w:val="00A019D4"/>
    <w:rsid w:val="00A12307"/>
    <w:rsid w:val="00A35FE2"/>
    <w:rsid w:val="00A526FE"/>
    <w:rsid w:val="00A54B7C"/>
    <w:rsid w:val="00A615D5"/>
    <w:rsid w:val="00A62CE1"/>
    <w:rsid w:val="00A70374"/>
    <w:rsid w:val="00A70794"/>
    <w:rsid w:val="00A71118"/>
    <w:rsid w:val="00A71510"/>
    <w:rsid w:val="00A806D4"/>
    <w:rsid w:val="00A81B2C"/>
    <w:rsid w:val="00A858E0"/>
    <w:rsid w:val="00A90976"/>
    <w:rsid w:val="00AA5875"/>
    <w:rsid w:val="00AA6FD5"/>
    <w:rsid w:val="00AB7878"/>
    <w:rsid w:val="00AC21A5"/>
    <w:rsid w:val="00AC4158"/>
    <w:rsid w:val="00AC55AF"/>
    <w:rsid w:val="00AC6629"/>
    <w:rsid w:val="00AC71B5"/>
    <w:rsid w:val="00AD7755"/>
    <w:rsid w:val="00AE4C1A"/>
    <w:rsid w:val="00AE642D"/>
    <w:rsid w:val="00AF4AA0"/>
    <w:rsid w:val="00AF61D5"/>
    <w:rsid w:val="00B13BD3"/>
    <w:rsid w:val="00B17BA8"/>
    <w:rsid w:val="00B21AA4"/>
    <w:rsid w:val="00B34377"/>
    <w:rsid w:val="00B368D2"/>
    <w:rsid w:val="00B37A84"/>
    <w:rsid w:val="00B412BE"/>
    <w:rsid w:val="00B60723"/>
    <w:rsid w:val="00B62525"/>
    <w:rsid w:val="00B658A5"/>
    <w:rsid w:val="00B70CC6"/>
    <w:rsid w:val="00B72EC0"/>
    <w:rsid w:val="00B75948"/>
    <w:rsid w:val="00B87F80"/>
    <w:rsid w:val="00B91AD5"/>
    <w:rsid w:val="00B91B03"/>
    <w:rsid w:val="00B91EB2"/>
    <w:rsid w:val="00B924EF"/>
    <w:rsid w:val="00BB2AD9"/>
    <w:rsid w:val="00BB48B4"/>
    <w:rsid w:val="00BB502A"/>
    <w:rsid w:val="00BC1EB3"/>
    <w:rsid w:val="00BC4749"/>
    <w:rsid w:val="00BF255E"/>
    <w:rsid w:val="00BF2C74"/>
    <w:rsid w:val="00BF5E1A"/>
    <w:rsid w:val="00BF6F7C"/>
    <w:rsid w:val="00C051EB"/>
    <w:rsid w:val="00C25445"/>
    <w:rsid w:val="00C31C37"/>
    <w:rsid w:val="00C378C2"/>
    <w:rsid w:val="00C471FC"/>
    <w:rsid w:val="00C62F8B"/>
    <w:rsid w:val="00C70121"/>
    <w:rsid w:val="00C81E92"/>
    <w:rsid w:val="00C90240"/>
    <w:rsid w:val="00C967C6"/>
    <w:rsid w:val="00CA70A4"/>
    <w:rsid w:val="00CA71C7"/>
    <w:rsid w:val="00CC38E0"/>
    <w:rsid w:val="00CC6EE4"/>
    <w:rsid w:val="00CD63B9"/>
    <w:rsid w:val="00CD644B"/>
    <w:rsid w:val="00CE2671"/>
    <w:rsid w:val="00CE2E8C"/>
    <w:rsid w:val="00CF3FB4"/>
    <w:rsid w:val="00D01AE3"/>
    <w:rsid w:val="00D074DF"/>
    <w:rsid w:val="00D25A9B"/>
    <w:rsid w:val="00D37722"/>
    <w:rsid w:val="00D604B5"/>
    <w:rsid w:val="00D61CDF"/>
    <w:rsid w:val="00D767DF"/>
    <w:rsid w:val="00D90357"/>
    <w:rsid w:val="00DB4B63"/>
    <w:rsid w:val="00DB7794"/>
    <w:rsid w:val="00DC1C35"/>
    <w:rsid w:val="00DC22F4"/>
    <w:rsid w:val="00DC2A07"/>
    <w:rsid w:val="00DD2A77"/>
    <w:rsid w:val="00DD3C90"/>
    <w:rsid w:val="00DD5736"/>
    <w:rsid w:val="00DD6F1C"/>
    <w:rsid w:val="00DF4A72"/>
    <w:rsid w:val="00DF6F8E"/>
    <w:rsid w:val="00E0681C"/>
    <w:rsid w:val="00E10B9E"/>
    <w:rsid w:val="00E42AE7"/>
    <w:rsid w:val="00E4764D"/>
    <w:rsid w:val="00E530B2"/>
    <w:rsid w:val="00E64AB3"/>
    <w:rsid w:val="00E845EA"/>
    <w:rsid w:val="00E84934"/>
    <w:rsid w:val="00E86FF7"/>
    <w:rsid w:val="00EA7A65"/>
    <w:rsid w:val="00EB0D62"/>
    <w:rsid w:val="00EC14BC"/>
    <w:rsid w:val="00EC471A"/>
    <w:rsid w:val="00ED07A8"/>
    <w:rsid w:val="00ED56C7"/>
    <w:rsid w:val="00EE2F31"/>
    <w:rsid w:val="00EE50B9"/>
    <w:rsid w:val="00EF62CA"/>
    <w:rsid w:val="00F05610"/>
    <w:rsid w:val="00F06CEE"/>
    <w:rsid w:val="00F07C80"/>
    <w:rsid w:val="00F15E08"/>
    <w:rsid w:val="00F24CFE"/>
    <w:rsid w:val="00F31679"/>
    <w:rsid w:val="00F32677"/>
    <w:rsid w:val="00F4538F"/>
    <w:rsid w:val="00F461F7"/>
    <w:rsid w:val="00F674E5"/>
    <w:rsid w:val="00F82BA6"/>
    <w:rsid w:val="00FA060F"/>
    <w:rsid w:val="00FA690E"/>
    <w:rsid w:val="00FB45C9"/>
    <w:rsid w:val="00FB5E33"/>
    <w:rsid w:val="00FB5F55"/>
    <w:rsid w:val="00FC62BE"/>
    <w:rsid w:val="00FC79AA"/>
    <w:rsid w:val="00FD0C34"/>
    <w:rsid w:val="00FE0A0B"/>
    <w:rsid w:val="00FF3CFA"/>
    <w:rsid w:val="04619B23"/>
    <w:rsid w:val="115DD26A"/>
    <w:rsid w:val="15B658A4"/>
    <w:rsid w:val="36D94619"/>
    <w:rsid w:val="433578A6"/>
    <w:rsid w:val="448C3904"/>
    <w:rsid w:val="51E20D5E"/>
    <w:rsid w:val="55365F47"/>
    <w:rsid w:val="7A1583D6"/>
    <w:rsid w:val="7ECEA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8E5A"/>
  <w15:chartTrackingRefBased/>
  <w15:docId w15:val="{BC5DF0F8-A41F-49A7-8B6E-198214DE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11"/>
  </w:style>
  <w:style w:type="paragraph" w:styleId="Titolo1">
    <w:name w:val="heading 1"/>
    <w:basedOn w:val="Normale"/>
    <w:next w:val="Normale"/>
    <w:link w:val="Titolo1Carattere"/>
    <w:uiPriority w:val="9"/>
    <w:qFormat/>
    <w:rsid w:val="0065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C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C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C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C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C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C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C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3C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C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C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C5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0C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0CE8"/>
  </w:style>
  <w:style w:type="table" w:styleId="Grigliatabella">
    <w:name w:val="Table Grid"/>
    <w:basedOn w:val="Tabellanormale"/>
    <w:uiPriority w:val="39"/>
    <w:rsid w:val="002E0C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67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74E5"/>
  </w:style>
  <w:style w:type="paragraph" w:styleId="Pidipagina">
    <w:name w:val="footer"/>
    <w:basedOn w:val="Normale"/>
    <w:link w:val="PidipaginaCarattere"/>
    <w:uiPriority w:val="99"/>
    <w:semiHidden/>
    <w:unhideWhenUsed/>
    <w:rsid w:val="00F67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74E5"/>
  </w:style>
  <w:style w:type="table" w:customStyle="1" w:styleId="TableNormal1">
    <w:name w:val="Table Normal1"/>
    <w:uiPriority w:val="2"/>
    <w:semiHidden/>
    <w:unhideWhenUsed/>
    <w:qFormat/>
    <w:rsid w:val="00F674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707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8167-EA0E-4868-81F9-A886D071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Links>
    <vt:vector size="18" baseType="variant"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mailto:premiostudenti@regione.lombardia.it</vt:lpwstr>
      </vt:variant>
      <vt:variant>
        <vt:lpwstr/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http://www.openinnovation.regione.lombardia.it/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mailto:ricercainnovazione@pec.regione.lombardia.it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Pasqua</dc:creator>
  <cp:keywords/>
  <dc:description/>
  <cp:lastModifiedBy>Elena Masucci</cp:lastModifiedBy>
  <cp:revision>2</cp:revision>
  <cp:lastPrinted>2026-02-18T08:39:00Z</cp:lastPrinted>
  <dcterms:created xsi:type="dcterms:W3CDTF">2026-03-10T08:09:00Z</dcterms:created>
  <dcterms:modified xsi:type="dcterms:W3CDTF">2026-03-10T08:09:00Z</dcterms:modified>
</cp:coreProperties>
</file>